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УКРАЇНА</w:t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РОЗПОРЯДЖЕННЯ</w:t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м. Пустомити, Львівської області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29 жовтня 2018 року</w:t>
        <w:tab/>
        <w:tab/>
        <w:tab/>
        <w:tab/>
        <w:tab/>
        <w:t xml:space="preserve">№932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Про розподіл субвенції</w:t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ab/>
        <w:t xml:space="preserve">Відповідно до ст.ст. 6,41 Закону України «Про місцеві державні адміністрації»,</w:t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рішень Пустомитівської районної ради від 19 жовтня 2018 року №552 «Про виконання районного бюджету Пустомитівського району за січень-вересень 2018 року», № 549 «Про затвердження окремих цільових програм в новій редакції», від 3 серпня 2018 року №507 “Про затвердження Цільової програми забезпечення військової частини А 7031 та інших підрозділів територіальної оборони у районі територіальної оборони (Пустомитівський район) №13 засобами зв'язку на 2018 рік”:</w:t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ab/>
        <w:t xml:space="preserve">1. Розподілити кошти, виділені Пустомитівській районній державній адміністрації на виконання «Програми підтримки органів державної виконавчої влади у Пустомитівському районі на 2018 рік» в сумі 15000,00 грн згідно з додатком 1.</w:t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ab/>
        <w:t xml:space="preserve">2. Відділу фінансово-господарського забезпечення апарату районної державної адміністрації (З.Березова) перерахувати кошти по ТПКВКМБ 0219800 «Субвенція з місцевого бюджету державному бюджету на виконання програм соціально-економічного та культурного розвитку регіонів» згідно з додатком 2.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ab/>
        <w:t xml:space="preserve">3. Отримувачу субвенції забезпечити цільове використання коштів відповідно до Цільової програми забезпечення військової частини А 7031 та інших підрозділів територіальної оборони у районі територіальної оборони (Пустомитівський район) №13 засобами зв'язку на 2018 рік подати звіт про використання коштів у відділ фінансово-господарського забезпечення апарату районної державної адміністрації.</w:t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ab/>
        <w:t xml:space="preserve">4. Контроль за виконанням розпорядження залишаю за собою.</w:t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ab/>
        <w:t xml:space="preserve">Перший заступник голови</w:t>
        <w:tab/>
        <w:tab/>
        <w:tab/>
        <w:tab/>
        <w:tab/>
        <w:t xml:space="preserve">П.М.ГОРОДЕЧНИЙ</w:t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Додаток 1</w:t>
      </w:r>
    </w:p>
    <w:p w:rsidR="00000000" w:rsidDel="00000000" w:rsidP="00000000" w:rsidRDefault="00000000" w:rsidRPr="00000000" w14:paraId="0000003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до розпорядження голови </w:t>
      </w:r>
    </w:p>
    <w:p w:rsidR="00000000" w:rsidDel="00000000" w:rsidP="00000000" w:rsidRDefault="00000000" w:rsidRPr="00000000" w14:paraId="0000004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районної державної адміністрації</w:t>
      </w:r>
    </w:p>
    <w:p w:rsidR="00000000" w:rsidDel="00000000" w:rsidP="00000000" w:rsidRDefault="00000000" w:rsidRPr="00000000" w14:paraId="0000004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від 29 жовтня 2018 року</w:t>
      </w:r>
    </w:p>
    <w:p w:rsidR="00000000" w:rsidDel="00000000" w:rsidP="00000000" w:rsidRDefault="00000000" w:rsidRPr="00000000" w14:paraId="0000004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№932</w:t>
      </w:r>
    </w:p>
    <w:p w:rsidR="00000000" w:rsidDel="00000000" w:rsidP="00000000" w:rsidRDefault="00000000" w:rsidRPr="00000000" w14:paraId="0000004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Розподіл коштів </w:t>
      </w:r>
    </w:p>
    <w:p w:rsidR="00000000" w:rsidDel="00000000" w:rsidP="00000000" w:rsidRDefault="00000000" w:rsidRPr="00000000" w14:paraId="0000004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на виконання Програми підтримки органів державної виконавчої влади у Пустомитівському районі на 2018 рік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04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605.0" w:type="dxa"/>
        <w:jc w:val="left"/>
        <w:tblInd w:w="0.0" w:type="dxa"/>
        <w:tblLayout w:type="fixed"/>
        <w:tblLook w:val="0000"/>
      </w:tblPr>
      <w:tblGrid>
        <w:gridCol w:w="660"/>
        <w:gridCol w:w="5415"/>
        <w:gridCol w:w="3530"/>
        <w:tblGridChange w:id="0">
          <w:tblGrid>
            <w:gridCol w:w="660"/>
            <w:gridCol w:w="5415"/>
            <w:gridCol w:w="3530"/>
          </w:tblGrid>
        </w:tblGridChange>
      </w:tblGrid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№</w:t>
            </w:r>
          </w:p>
          <w:p w:rsidR="00000000" w:rsidDel="00000000" w:rsidP="00000000" w:rsidRDefault="00000000" w:rsidRPr="00000000" w14:paraId="0000004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з/п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Назва установи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Сума (грн) 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Служба у справах дітей районної державної адміністрації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КЕКВ 2210   5000,00</w:t>
            </w:r>
          </w:p>
          <w:p w:rsidR="00000000" w:rsidDel="00000000" w:rsidP="00000000" w:rsidRDefault="00000000" w:rsidRPr="00000000" w14:paraId="0000004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КЕКВ 3110  -10000,00 </w:t>
            </w:r>
          </w:p>
        </w:tc>
      </w:tr>
      <w:tr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Всього: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15000,00    </w:t>
            </w:r>
          </w:p>
        </w:tc>
      </w:tr>
    </w:tbl>
    <w:p w:rsidR="00000000" w:rsidDel="00000000" w:rsidP="00000000" w:rsidRDefault="00000000" w:rsidRPr="00000000" w14:paraId="0000005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ab/>
        <w:t xml:space="preserve">Керівник апарату</w:t>
        <w:tab/>
        <w:tab/>
        <w:tab/>
        <w:tab/>
        <w:tab/>
        <w:tab/>
        <w:tab/>
        <w:t xml:space="preserve">Ю.В.ЧЕТИРБУК</w:t>
      </w:r>
    </w:p>
    <w:p w:rsidR="00000000" w:rsidDel="00000000" w:rsidP="00000000" w:rsidRDefault="00000000" w:rsidRPr="00000000" w14:paraId="0000005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Завізували:</w:t>
      </w:r>
    </w:p>
    <w:p w:rsidR="00000000" w:rsidDel="00000000" w:rsidP="00000000" w:rsidRDefault="00000000" w:rsidRPr="00000000" w14:paraId="0000007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Головний спеціаліст відділу фінансово-</w:t>
      </w:r>
    </w:p>
    <w:p w:rsidR="00000000" w:rsidDel="00000000" w:rsidP="00000000" w:rsidRDefault="00000000" w:rsidRPr="00000000" w14:paraId="0000007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господарського забезпечення</w:t>
        <w:tab/>
        <w:tab/>
        <w:tab/>
        <w:tab/>
        <w:tab/>
        <w:tab/>
        <w:t xml:space="preserve">Ірина Давидів</w:t>
      </w:r>
    </w:p>
    <w:p w:rsidR="00000000" w:rsidDel="00000000" w:rsidP="00000000" w:rsidRDefault="00000000" w:rsidRPr="00000000" w14:paraId="0000007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Додаток 2</w:t>
      </w:r>
    </w:p>
    <w:p w:rsidR="00000000" w:rsidDel="00000000" w:rsidP="00000000" w:rsidRDefault="00000000" w:rsidRPr="00000000" w14:paraId="000000A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до розпорядження голови </w:t>
      </w:r>
    </w:p>
    <w:p w:rsidR="00000000" w:rsidDel="00000000" w:rsidP="00000000" w:rsidRDefault="00000000" w:rsidRPr="00000000" w14:paraId="000000A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районної державної адміністрації</w:t>
      </w:r>
    </w:p>
    <w:p w:rsidR="00000000" w:rsidDel="00000000" w:rsidP="00000000" w:rsidRDefault="00000000" w:rsidRPr="00000000" w14:paraId="000000A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від 29 жовтня 2018 року</w:t>
      </w:r>
    </w:p>
    <w:p w:rsidR="00000000" w:rsidDel="00000000" w:rsidP="00000000" w:rsidRDefault="00000000" w:rsidRPr="00000000" w14:paraId="000000A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№932</w:t>
      </w:r>
    </w:p>
    <w:p w:rsidR="00000000" w:rsidDel="00000000" w:rsidP="00000000" w:rsidRDefault="00000000" w:rsidRPr="00000000" w14:paraId="000000A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Розподіл коштів </w:t>
      </w:r>
    </w:p>
    <w:p w:rsidR="00000000" w:rsidDel="00000000" w:rsidP="00000000" w:rsidRDefault="00000000" w:rsidRPr="00000000" w14:paraId="000000A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по ТПКВКМБ 0219800 «Субвенція з місцевого бюджету державному бюджету» на виконання Цільової програми забезпечення військової частини А 7031 та інших підрозділів територіальної оборони у районі територіальної оборони (Пустомитівський район) №13 засобами зв»язку на 2018 рік  </w:t>
      </w:r>
    </w:p>
    <w:p w:rsidR="00000000" w:rsidDel="00000000" w:rsidP="00000000" w:rsidRDefault="00000000" w:rsidRPr="00000000" w14:paraId="000000A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785.0" w:type="dxa"/>
        <w:jc w:val="left"/>
        <w:tblInd w:w="0.0" w:type="dxa"/>
        <w:tblLayout w:type="fixed"/>
        <w:tblLook w:val="0000"/>
      </w:tblPr>
      <w:tblGrid>
        <w:gridCol w:w="828"/>
        <w:gridCol w:w="2702"/>
        <w:gridCol w:w="1560"/>
        <w:gridCol w:w="4695"/>
        <w:tblGridChange w:id="0">
          <w:tblGrid>
            <w:gridCol w:w="828"/>
            <w:gridCol w:w="2702"/>
            <w:gridCol w:w="1560"/>
            <w:gridCol w:w="4695"/>
          </w:tblGrid>
        </w:tblGridChange>
      </w:tblGrid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0A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№</w:t>
            </w:r>
          </w:p>
          <w:p w:rsidR="00000000" w:rsidDel="00000000" w:rsidP="00000000" w:rsidRDefault="00000000" w:rsidRPr="00000000" w14:paraId="000000A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з/п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0A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Назва установи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0B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Сума(грн.)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0B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Назва програми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0B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0B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Львівський обласний військовий комісаріат(для Пустомитівського районного військового комісаріату)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0B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КЕКВ 3220-130000,00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top"/>
          </w:tcPr>
          <w:p w:rsidR="00000000" w:rsidDel="00000000" w:rsidP="00000000" w:rsidRDefault="00000000" w:rsidRPr="00000000" w14:paraId="000000B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Цільова програма забезпечення військової частини А 7031 та інших підрозділів територіальної оборони у районі територіальної оборони (Пустомитівський район) №13 засобами зв»язку на 2018 рік.</w:t>
            </w:r>
          </w:p>
        </w:tc>
      </w:tr>
    </w:tbl>
    <w:p w:rsidR="00000000" w:rsidDel="00000000" w:rsidP="00000000" w:rsidRDefault="00000000" w:rsidRPr="00000000" w14:paraId="000000B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ab/>
        <w:t xml:space="preserve">Керівник апарату</w:t>
        <w:tab/>
        <w:tab/>
        <w:tab/>
        <w:tab/>
        <w:tab/>
        <w:tab/>
        <w:tab/>
        <w:t xml:space="preserve">Ю.В.ЧЕТИРБУК</w:t>
      </w:r>
    </w:p>
    <w:p w:rsidR="00000000" w:rsidDel="00000000" w:rsidP="00000000" w:rsidRDefault="00000000" w:rsidRPr="00000000" w14:paraId="000000B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3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Завізували:</w:t>
      </w:r>
    </w:p>
    <w:p w:rsidR="00000000" w:rsidDel="00000000" w:rsidP="00000000" w:rsidRDefault="00000000" w:rsidRPr="00000000" w14:paraId="000000D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Головний спеціаліст відділу фінансово-</w:t>
      </w:r>
    </w:p>
    <w:p w:rsidR="00000000" w:rsidDel="00000000" w:rsidP="00000000" w:rsidRDefault="00000000" w:rsidRPr="00000000" w14:paraId="000000D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господарського забезпечення</w:t>
        <w:tab/>
        <w:tab/>
        <w:tab/>
        <w:tab/>
        <w:tab/>
        <w:tab/>
        <w:t xml:space="preserve">Ірина Давидів</w:t>
      </w:r>
    </w:p>
    <w:sectPr>
      <w:pgSz w:h="16838" w:w="11906" w:orient="portrait"/>
      <w:pgMar w:bottom="1134" w:top="1134" w:left="1701" w:right="567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